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小学数学教师个人工作总结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本人一年来，认真学习贯彻党的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0"/>
        </w:rPr>
        <w:t>十八大、十九大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精神，严格遵守《中小学教师职业道德规范》要求，落实教育局、学校工作部署，以重实际，抓实事，求实效为教学工作的基本原则，以培养学生创新精神和实践能力为重点，以新课程改革为契机，深化课堂教学改革，认真落实课程计划，落实教学常规，落实教学改革措施，大力推进素质教育，现就将一年以来工作情况总结如下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一、思想工作方面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人思想端正，热情努力，服从领导的工作安排，办事认真负责。并在各方面严格要求自己，努力地提高自己，以便使自己更快地适应社会发展的形势。热爱教育事业，把自己的精力、能力全部用于学校的教学过程中，并能自觉遵守职业道德，在学生中树立了良好的教师形象。能够主动与同事研究业务，互相学习，配合默契，教学水平共同提高，能够顾全大局，团结协作。作为老师我更明白，只有不断充电，才能维持教学的活力。这学期有幸有外出学习的机会，通过学习活动，不断充实了自己、丰富了自己的知识和见识、为自己更好的教学实践作好了准备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二、教育工作方面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在积极参加教育局组织的新教材培训的同时，虚心向有经验的教师及兄弟学校的同行讨教经验。在教学中，认真钻研新大纲、吃透教材，积极开拓教学思路，把一些先进的教学理论、科学的教学方法及先进现代教学手段灵活运用于课堂教学中，努力培养学生的合作交流、自主探究、勇于创新的等能力。另外，本人在搞好教学工作的同时，还很注重教学经验的积累，有了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心得体会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就及时记下来与同事交流，论文多次获奖、发表。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遵守纪律方面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人严格遵守学校的各项规章制度，不迟到、不早退、有事主动请假。在工作中，尊敬领导、团结同事，能正确处理好与领导同事之间的关系。平时，勤俭节约、任劳任怨、对人真诚、热爱学生、人际关系和谐融洽，从不闹无原则的纠纷，处处以一名人民教师的要求来规范自己的言行，毫不松懈地培养自己的综合素质和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四、业务进修方面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随着新课程改革对教师业务能力要求的提高，本人在教学之余，通过了成人高考并正在进行小学教育专业本科函授学习，另外，还积极各类现代教育技术培训初步掌握了多媒体课件制作，并在课堂中运用了所学。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6F"/>
    <w:rsid w:val="00336236"/>
    <w:rsid w:val="005018E3"/>
    <w:rsid w:val="00747223"/>
    <w:rsid w:val="00B45D6F"/>
    <w:rsid w:val="00B47EFD"/>
    <w:rsid w:val="00B840BC"/>
    <w:rsid w:val="00F54AF5"/>
    <w:rsid w:val="00FD4CB1"/>
    <w:rsid w:val="36C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3665C3"/>
      <w:u w:val="none"/>
    </w:rPr>
  </w:style>
  <w:style w:type="character" w:customStyle="1" w:styleId="8">
    <w:name w:val="页眉 Char"/>
    <w:basedOn w:val="4"/>
    <w:link w:val="3"/>
    <w:uiPriority w:val="99"/>
    <w:rPr>
      <w:sz w:val="18"/>
      <w:szCs w:val="18"/>
    </w:rPr>
  </w:style>
  <w:style w:type="character" w:customStyle="1" w:styleId="9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136</Words>
  <Characters>776</Characters>
  <Lines>6</Lines>
  <Paragraphs>1</Paragraphs>
  <TotalTime>3</TotalTime>
  <ScaleCrop>false</ScaleCrop>
  <LinksUpToDate>false</LinksUpToDate>
  <CharactersWithSpaces>911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2017-08-09T08:57:00Z</dcterms:created>
  <dc:creator>cehuashuxue</dc:creator>
  <cp:lastModifiedBy>cpzxsxz</cp:lastModifiedBy>
  <dcterms:modified xsi:type="dcterms:W3CDTF">2018-08-08T09:33:01Z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